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0413B">
      <w:pPr>
        <w:pStyle w:val="12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印度发布食品安全和标准第一次修正条例公报公告</w:t>
      </w:r>
    </w:p>
    <w:p w14:paraId="0449D218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  <w:t>（以下翻译内容仅供参考，如有进一步需求，请自行查找原文）</w:t>
      </w:r>
    </w:p>
    <w:p w14:paraId="7E3CA300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  <w:t>2023年1月12日，印度食品安全标准局（FSSAI）发布食品安全和标准（食品标准和食品添加剂）第一次修正条例公报公告，涉及印度香米、禽蛋、调味牛奶、淡水和海鱼等产品，主要内容包括：（1）制定了印度香米中巴斯马蒂大米的监管标准，规定应具有天然香味特征，不含人工色素、抛光剂和人工香料，各种特性和质量参数等内容；（2）对调味牛奶添加成分进行规范、（3）规定冷鲜鱼产品包括海产品鳍鱼、淡水鱼，其天然甲醛含量不超过4mg/kg，其他鱼类不超过8mg/kg，冷冻鱼类产品，其天然甲醛含量不超过100mg/kg；（4）调整禽肉、蛋制品以及部分添加剂专业术语表述等内容；（5）该修订将于2023年8月1日起实施。</w:t>
      </w:r>
    </w:p>
    <w:p w14:paraId="6AAC4EF4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5E44F2D7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406D8865">
      <w:pPr>
        <w:pStyle w:val="12"/>
        <w:ind w:firstLine="880" w:firstLineChars="200"/>
        <w:rPr>
          <w:rFonts w:hint="eastAsia" w:ascii="Times New Roman" w:hAnsi="Times New Roman" w:eastAsiaTheme="minorEastAsia" w:cstheme="minorEastAsia"/>
          <w:sz w:val="44"/>
          <w:szCs w:val="44"/>
        </w:rPr>
      </w:pPr>
      <w:bookmarkStart w:id="0" w:name="_GoBack"/>
      <w:bookmarkEnd w:id="0"/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0NTBmNDRmMWM1Yzk1N2Q2NDdiZDIyZjgzZDY5N2EifQ=="/>
  </w:docVars>
  <w:rsids>
    <w:rsidRoot w:val="00A8386E"/>
    <w:rsid w:val="00411287"/>
    <w:rsid w:val="00A75B7F"/>
    <w:rsid w:val="00A8386E"/>
    <w:rsid w:val="00F42B89"/>
    <w:rsid w:val="1C4C643A"/>
    <w:rsid w:val="5157763D"/>
    <w:rsid w:val="56131CF7"/>
    <w:rsid w:val="616B6C56"/>
    <w:rsid w:val="7DC152C8"/>
    <w:rsid w:val="7E3C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样式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样式 1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样式 1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4">
    <w:name w:val="样式 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样式 2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6">
    <w:name w:val="样式 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样式 3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8">
    <w:name w:val="样式 4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样式 4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20">
    <w:name w:val="样式 5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 5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22">
    <w:name w:val="样式 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样式 7 10 磅"/>
    <w:qFormat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character" w:customStyle="1" w:styleId="24">
    <w:name w:val="页眉 Char"/>
    <w:basedOn w:val="8"/>
    <w:link w:val="6"/>
    <w:semiHidden/>
    <w:qFormat/>
    <w:uiPriority w:val="99"/>
    <w:rPr>
      <w:rFonts w:cs="Lucida Sans"/>
      <w:kern w:val="2"/>
      <w:sz w:val="18"/>
      <w:szCs w:val="18"/>
    </w:rPr>
  </w:style>
  <w:style w:type="character" w:customStyle="1" w:styleId="25">
    <w:name w:val="页脚 Char"/>
    <w:basedOn w:val="8"/>
    <w:link w:val="5"/>
    <w:semiHidden/>
    <w:qFormat/>
    <w:uiPriority w:val="99"/>
    <w:rPr>
      <w:rFonts w:cs="Lucida Sans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XMHG</Company>
  <Pages>1</Pages>
  <Words>1739</Words>
  <Characters>1876</Characters>
  <Lines>12</Lines>
  <Paragraphs>3</Paragraphs>
  <TotalTime>4</TotalTime>
  <ScaleCrop>false</ScaleCrop>
  <LinksUpToDate>false</LinksUpToDate>
  <CharactersWithSpaces>1876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2024-09-24T10:46:00Z</dcterms:created>
  <dc:creator>孟宪金</dc:creator>
  <cp:lastModifiedBy>海饼干</cp:lastModifiedBy>
  <dcterms:modified xsi:type="dcterms:W3CDTF">2025-06-20T09:03:33Z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9E1B95D9CCD24E3087C8EB38F277FF30_12</vt:lpwstr>
  </property>
  <property fmtid="{D5CDD505-2E9C-101B-9397-08002B2CF9AE}" pid="4" name="KSOTemplateDocerSaveRecord">
    <vt:lpwstr>eyJoZGlkIjoiZjc0NTBmNDRmMWM1Yzk1N2Q2NDdiZDIyZjgzZDY5N2EiLCJ1c2VySWQiOiIzNDA1ODYyNDgifQ==</vt:lpwstr>
  </property>
</Properties>
</file>